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93C" w:rsidRPr="002F193C" w:rsidRDefault="009E6964">
      <w:pPr>
        <w:rPr>
          <w:rFonts w:asciiTheme="majorHAnsi" w:hAnsiTheme="majorHAnsi" w:cs="Adobe Arabic"/>
          <w:b/>
          <w:sz w:val="36"/>
        </w:rPr>
      </w:pPr>
      <w:r>
        <w:rPr>
          <w:rFonts w:asciiTheme="majorHAnsi" w:hAnsiTheme="majorHAnsi" w:cs="Adobe Arabic"/>
          <w:b/>
          <w:sz w:val="36"/>
        </w:rPr>
        <w:t>19 e 72: CORSA VERSO LA LEGGENDA</w:t>
      </w:r>
    </w:p>
    <w:p w:rsidR="00006129" w:rsidRDefault="009E6964">
      <w:pPr>
        <w:rPr>
          <w:rFonts w:asciiTheme="majorHAnsi" w:hAnsiTheme="majorHAnsi" w:cs="Adobe Arabic"/>
          <w:sz w:val="32"/>
        </w:rPr>
      </w:pPr>
      <w:r>
        <w:rPr>
          <w:rFonts w:asciiTheme="majorHAnsi" w:hAnsiTheme="majorHAnsi" w:cs="Adobe Arabic"/>
          <w:sz w:val="32"/>
        </w:rPr>
        <w:t xml:space="preserve">La classe è rimasta affascinata dalla figura di uno dei più grandi atleti della nostra storia moderna: Pietro Mennea.    </w:t>
      </w:r>
    </w:p>
    <w:p w:rsidR="00006129" w:rsidRDefault="00006129" w:rsidP="00006129">
      <w:pPr>
        <w:jc w:val="center"/>
        <w:rPr>
          <w:rFonts w:asciiTheme="majorHAnsi" w:hAnsiTheme="majorHAnsi" w:cs="Adobe Arabic"/>
          <w:sz w:val="32"/>
        </w:rPr>
      </w:pPr>
      <w:r>
        <w:rPr>
          <w:noProof/>
          <w:lang w:eastAsia="it-IT"/>
        </w:rPr>
        <w:drawing>
          <wp:inline distT="0" distB="0" distL="0" distR="0" wp14:anchorId="06CB4F1A" wp14:editId="3DFE6ABE">
            <wp:extent cx="4762500" cy="3362325"/>
            <wp:effectExtent l="0" t="0" r="0" b="9525"/>
            <wp:docPr id="2" name="Immagine 2" descr="FIDAL - Federazione Italiana Di Atletica Legge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DAL - Federazione Italiana Di Atletica Legger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129" w:rsidRDefault="00006129">
      <w:pPr>
        <w:rPr>
          <w:rFonts w:asciiTheme="majorHAnsi" w:hAnsiTheme="majorHAnsi" w:cs="Adobe Arabic"/>
          <w:sz w:val="32"/>
        </w:rPr>
      </w:pPr>
      <w:r>
        <w:rPr>
          <w:rFonts w:asciiTheme="majorHAnsi" w:hAnsiTheme="majorHAnsi" w:cs="Adobe Arabic"/>
          <w:sz w:val="32"/>
        </w:rPr>
        <w:t xml:space="preserve"> </w:t>
      </w:r>
      <w:r w:rsidR="009E6964">
        <w:rPr>
          <w:rFonts w:asciiTheme="majorHAnsi" w:hAnsiTheme="majorHAnsi" w:cs="Adobe Arabic"/>
          <w:sz w:val="32"/>
        </w:rPr>
        <w:t xml:space="preserve"> </w:t>
      </w:r>
    </w:p>
    <w:p w:rsidR="004F7A90" w:rsidRPr="002F193C" w:rsidRDefault="009E6964">
      <w:pPr>
        <w:rPr>
          <w:rFonts w:asciiTheme="majorHAnsi" w:hAnsiTheme="majorHAnsi" w:cs="Arial"/>
          <w:color w:val="333333"/>
          <w:sz w:val="32"/>
          <w:szCs w:val="27"/>
          <w:shd w:val="clear" w:color="auto" w:fill="FFFFFF"/>
        </w:rPr>
      </w:pPr>
      <w:r>
        <w:rPr>
          <w:rFonts w:asciiTheme="majorHAnsi" w:hAnsiTheme="majorHAnsi" w:cs="Adobe Arabic"/>
          <w:sz w:val="32"/>
        </w:rPr>
        <w:t xml:space="preserve">  Dalla visione de “La freccia del</w:t>
      </w:r>
      <w:r w:rsidR="00777232">
        <w:rPr>
          <w:rFonts w:asciiTheme="majorHAnsi" w:hAnsiTheme="majorHAnsi" w:cs="Adobe Arabic"/>
          <w:sz w:val="32"/>
        </w:rPr>
        <w:t xml:space="preserve"> Sud</w:t>
      </w:r>
      <w:r>
        <w:rPr>
          <w:rFonts w:asciiTheme="majorHAnsi" w:hAnsiTheme="majorHAnsi" w:cs="Adobe Arabic"/>
          <w:sz w:val="32"/>
        </w:rPr>
        <w:t xml:space="preserve">” con la regia di Ricky Tognazzi </w:t>
      </w:r>
      <w:r w:rsidR="00843A32">
        <w:rPr>
          <w:rFonts w:asciiTheme="majorHAnsi" w:hAnsiTheme="majorHAnsi" w:cs="Adobe Arabic"/>
          <w:sz w:val="32"/>
        </w:rPr>
        <w:t xml:space="preserve">emerge la figura di un atleta leggenda soprattutto come uomo, simbolo di determinazione e tenacia con cui si raggiungono </w:t>
      </w:r>
      <w:r w:rsidR="00006129">
        <w:rPr>
          <w:rFonts w:asciiTheme="majorHAnsi" w:hAnsiTheme="majorHAnsi" w:cs="Adobe Arabic"/>
          <w:sz w:val="32"/>
        </w:rPr>
        <w:t xml:space="preserve"> </w:t>
      </w:r>
      <w:r w:rsidR="00843A32">
        <w:rPr>
          <w:rFonts w:asciiTheme="majorHAnsi" w:hAnsiTheme="majorHAnsi" w:cs="Adobe Arabic"/>
          <w:sz w:val="32"/>
        </w:rPr>
        <w:t xml:space="preserve"> risultati a prezzo di sacrifici</w:t>
      </w:r>
      <w:r w:rsidR="002F5667">
        <w:rPr>
          <w:rFonts w:asciiTheme="majorHAnsi" w:hAnsiTheme="majorHAnsi" w:cs="Adobe Arabic"/>
          <w:sz w:val="32"/>
        </w:rPr>
        <w:t>,</w:t>
      </w:r>
      <w:r w:rsidR="00843A32">
        <w:rPr>
          <w:rFonts w:asciiTheme="majorHAnsi" w:hAnsiTheme="majorHAnsi" w:cs="Adobe Arabic"/>
          <w:sz w:val="32"/>
        </w:rPr>
        <w:t xml:space="preserve"> privazioni e sofferenze. Michele R</w:t>
      </w:r>
      <w:r w:rsidR="003709D0">
        <w:rPr>
          <w:rFonts w:asciiTheme="majorHAnsi" w:hAnsiTheme="majorHAnsi" w:cs="Adobe Arabic"/>
          <w:sz w:val="32"/>
        </w:rPr>
        <w:t>i</w:t>
      </w:r>
      <w:r w:rsidR="00843A32">
        <w:rPr>
          <w:rFonts w:asciiTheme="majorHAnsi" w:hAnsiTheme="majorHAnsi" w:cs="Adobe Arabic"/>
          <w:sz w:val="32"/>
        </w:rPr>
        <w:t xml:space="preserve">ondino fa rivivere in modo magistrale gli aspetti di una personalità insieme decisa e umile; l’immagine di un uomo che non è riuscito </w:t>
      </w:r>
      <w:r w:rsidR="00777232">
        <w:rPr>
          <w:rFonts w:asciiTheme="majorHAnsi" w:hAnsiTheme="majorHAnsi" w:cs="Adobe Arabic"/>
          <w:sz w:val="32"/>
        </w:rPr>
        <w:t xml:space="preserve">a battere solo il tempo ma anche le tante avversità che la vita gli ha posto davanti. Alla fine un grande silenzio è sceso sulla classe e insieme una gran voglia di </w:t>
      </w:r>
      <w:r w:rsidR="00777232">
        <w:rPr>
          <w:rFonts w:asciiTheme="majorHAnsi" w:hAnsiTheme="majorHAnsi" w:cs="Arial"/>
          <w:color w:val="333333"/>
          <w:sz w:val="32"/>
          <w:szCs w:val="27"/>
          <w:shd w:val="clear" w:color="auto" w:fill="FFFFFF"/>
        </w:rPr>
        <w:t>correre…</w:t>
      </w:r>
    </w:p>
    <w:p w:rsidR="002F193C" w:rsidRPr="002F193C" w:rsidRDefault="002F193C">
      <w:pPr>
        <w:rPr>
          <w:rFonts w:asciiTheme="majorHAnsi" w:hAnsiTheme="majorHAnsi" w:cs="Arial"/>
          <w:color w:val="333333"/>
          <w:sz w:val="32"/>
          <w:szCs w:val="27"/>
          <w:shd w:val="clear" w:color="auto" w:fill="FFFFFF"/>
        </w:rPr>
      </w:pPr>
      <w:bookmarkStart w:id="0" w:name="_GoBack"/>
      <w:bookmarkEnd w:id="0"/>
      <w:r w:rsidRPr="002F193C">
        <w:rPr>
          <w:rFonts w:asciiTheme="majorHAnsi" w:hAnsiTheme="majorHAnsi" w:cs="Arial"/>
          <w:color w:val="333333"/>
          <w:sz w:val="32"/>
          <w:szCs w:val="27"/>
          <w:shd w:val="clear" w:color="auto" w:fill="FFFFFF"/>
        </w:rPr>
        <w:t>Classe 3°c</w:t>
      </w:r>
    </w:p>
    <w:sectPr w:rsidR="002F193C" w:rsidRPr="002F193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A90"/>
    <w:rsid w:val="00006129"/>
    <w:rsid w:val="002F193C"/>
    <w:rsid w:val="002F5667"/>
    <w:rsid w:val="0030034C"/>
    <w:rsid w:val="003709D0"/>
    <w:rsid w:val="004F7A90"/>
    <w:rsid w:val="00536DEE"/>
    <w:rsid w:val="006A1220"/>
    <w:rsid w:val="00777232"/>
    <w:rsid w:val="008323AD"/>
    <w:rsid w:val="00843A32"/>
    <w:rsid w:val="009E6964"/>
    <w:rsid w:val="00B260CB"/>
    <w:rsid w:val="00C32373"/>
    <w:rsid w:val="00E211AC"/>
    <w:rsid w:val="00EB056D"/>
    <w:rsid w:val="00FD4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D64B6-D88B-427C-A655-7BBE62A85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De Luca</dc:creator>
  <cp:lastModifiedBy>PC3</cp:lastModifiedBy>
  <cp:revision>2</cp:revision>
  <dcterms:created xsi:type="dcterms:W3CDTF">2020-11-18T14:52:00Z</dcterms:created>
  <dcterms:modified xsi:type="dcterms:W3CDTF">2020-11-18T14:52:00Z</dcterms:modified>
</cp:coreProperties>
</file>