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71" w:rsidRDefault="00B37251" w:rsidP="00B37251">
      <w:pPr>
        <w:jc w:val="center"/>
      </w:pPr>
      <w:r>
        <w:t xml:space="preserve">                                                                                                                              </w:t>
      </w:r>
      <w:proofErr w:type="gramStart"/>
      <w:r>
        <w:t>Alla  C.A.</w:t>
      </w:r>
      <w:proofErr w:type="gramEnd"/>
      <w:r>
        <w:t xml:space="preserve"> dei </w:t>
      </w:r>
      <w:r w:rsidR="00770971" w:rsidRPr="00B37251">
        <w:rPr>
          <w:b/>
          <w:i/>
        </w:rPr>
        <w:t>genitori degli Studenti</w:t>
      </w:r>
      <w:r w:rsidR="00770971">
        <w:t xml:space="preserve"> </w:t>
      </w:r>
    </w:p>
    <w:p w:rsidR="00770971" w:rsidRPr="00B37251" w:rsidRDefault="00770971" w:rsidP="00770971">
      <w:pPr>
        <w:jc w:val="right"/>
        <w:rPr>
          <w:b/>
          <w:i/>
        </w:rPr>
      </w:pPr>
      <w:proofErr w:type="gramStart"/>
      <w:r w:rsidRPr="00B37251">
        <w:rPr>
          <w:b/>
          <w:i/>
        </w:rPr>
        <w:t>delle</w:t>
      </w:r>
      <w:proofErr w:type="gramEnd"/>
      <w:r w:rsidRPr="00B37251">
        <w:rPr>
          <w:b/>
          <w:i/>
        </w:rPr>
        <w:t xml:space="preserve"> Scuole Secondarie di I e II grado </w:t>
      </w:r>
    </w:p>
    <w:p w:rsidR="00770971" w:rsidRDefault="00770971" w:rsidP="00B37251">
      <w:pPr>
        <w:jc w:val="right"/>
        <w:rPr>
          <w:b/>
          <w:i/>
        </w:rPr>
      </w:pPr>
      <w:proofErr w:type="gramStart"/>
      <w:r w:rsidRPr="00B37251">
        <w:rPr>
          <w:b/>
          <w:i/>
        </w:rPr>
        <w:t>r</w:t>
      </w:r>
      <w:r w:rsidR="00B37251" w:rsidRPr="00B37251">
        <w:rPr>
          <w:b/>
          <w:i/>
        </w:rPr>
        <w:t>esidenti</w:t>
      </w:r>
      <w:proofErr w:type="gramEnd"/>
      <w:r w:rsidR="00B37251" w:rsidRPr="00B37251">
        <w:rPr>
          <w:b/>
          <w:i/>
        </w:rPr>
        <w:t xml:space="preserve"> nei Comuni del Cratere</w:t>
      </w:r>
    </w:p>
    <w:p w:rsidR="009A4B92" w:rsidRDefault="009A4B92" w:rsidP="00B37251">
      <w:pPr>
        <w:jc w:val="both"/>
      </w:pPr>
    </w:p>
    <w:p w:rsidR="00770971" w:rsidRPr="00B37251" w:rsidRDefault="00770971" w:rsidP="00B37251">
      <w:pPr>
        <w:jc w:val="both"/>
      </w:pPr>
      <w:r w:rsidRPr="00B37251">
        <w:t>Oggetto: Accordo operativo MIUR-</w:t>
      </w:r>
      <w:proofErr w:type="gramStart"/>
      <w:r w:rsidRPr="00B37251">
        <w:t>AIE  -</w:t>
      </w:r>
      <w:proofErr w:type="gramEnd"/>
      <w:r w:rsidRPr="00B37251">
        <w:t xml:space="preserve"> </w:t>
      </w:r>
      <w:r w:rsidRPr="00B37251">
        <w:rPr>
          <w:b/>
        </w:rPr>
        <w:t>Indicazioni operative in merito alla donazione di libri</w:t>
      </w:r>
      <w:r w:rsidR="00A86772" w:rsidRPr="00B37251">
        <w:rPr>
          <w:b/>
        </w:rPr>
        <w:t xml:space="preserve"> di testo alle famiglie dei territori colpiti dai sismi del 2016/17 per l’anno scolastico 2018/19</w:t>
      </w:r>
      <w:r w:rsidR="00A86772" w:rsidRPr="00B37251">
        <w:t xml:space="preserve"> </w:t>
      </w:r>
      <w:proofErr w:type="spellStart"/>
      <w:r w:rsidR="00A86772" w:rsidRPr="00B37251">
        <w:t>rif.</w:t>
      </w:r>
      <w:proofErr w:type="spellEnd"/>
      <w:r w:rsidR="00A86772" w:rsidRPr="00B37251">
        <w:t xml:space="preserve"> Circolare </w:t>
      </w:r>
      <w:proofErr w:type="spellStart"/>
      <w:r w:rsidR="00A86772" w:rsidRPr="00B37251">
        <w:t>prot</w:t>
      </w:r>
      <w:proofErr w:type="spellEnd"/>
      <w:r w:rsidR="00A86772" w:rsidRPr="00B37251">
        <w:t>. n. 1376.27 del 03- 2018.</w:t>
      </w:r>
    </w:p>
    <w:p w:rsidR="00A86772" w:rsidRPr="00B37251" w:rsidRDefault="00A86772" w:rsidP="00B37251">
      <w:pPr>
        <w:ind w:firstLine="708"/>
        <w:jc w:val="both"/>
      </w:pPr>
      <w:r w:rsidRPr="00B37251">
        <w:t xml:space="preserve">Si porta a conoscenza delle SS. LL. che a seguito dell’Accordo sottoscritto tra il </w:t>
      </w:r>
      <w:proofErr w:type="spellStart"/>
      <w:r w:rsidRPr="00B37251">
        <w:t>Miur</w:t>
      </w:r>
      <w:proofErr w:type="spellEnd"/>
      <w:r w:rsidRPr="00B37251">
        <w:t xml:space="preserve"> e l’Associazione Italiana Editori, anche per l’anno scolastico 2018/2019, si procederà al piano di distribuzione straordinaria e gratuita dei libri di testo in adozione alle famiglie delle studentesse e degli studenti residenti nei Comuni colpiti dai sismi del</w:t>
      </w:r>
      <w:r w:rsidR="00B37251">
        <w:t xml:space="preserve"> </w:t>
      </w:r>
      <w:r w:rsidRPr="00B37251">
        <w:t>2016 e 2017.</w:t>
      </w:r>
    </w:p>
    <w:p w:rsidR="00A86772" w:rsidRPr="00B37251" w:rsidRDefault="00A86772" w:rsidP="00B37251">
      <w:pPr>
        <w:ind w:firstLine="360"/>
        <w:jc w:val="both"/>
      </w:pPr>
      <w:r w:rsidRPr="00B37251">
        <w:t xml:space="preserve">Per richiedere il beneficio, le famiglie dovranno registrarsi al portale dedicato </w:t>
      </w:r>
      <w:hyperlink r:id="rId5" w:history="1">
        <w:proofErr w:type="gramStart"/>
        <w:r w:rsidR="006C3B16" w:rsidRPr="00B37251">
          <w:rPr>
            <w:rStyle w:val="Collegamentoipertestuale"/>
          </w:rPr>
          <w:t>http://terremoto.areearischio.it</w:t>
        </w:r>
      </w:hyperlink>
      <w:r w:rsidR="006C3B16" w:rsidRPr="00B37251">
        <w:rPr>
          <w:u w:val="single"/>
        </w:rPr>
        <w:t xml:space="preserve"> </w:t>
      </w:r>
      <w:r w:rsidR="00B37251">
        <w:rPr>
          <w:u w:val="single"/>
        </w:rPr>
        <w:t xml:space="preserve"> </w:t>
      </w:r>
      <w:r w:rsidR="006C3B16" w:rsidRPr="00B37251">
        <w:rPr>
          <w:b/>
        </w:rPr>
        <w:t>dal</w:t>
      </w:r>
      <w:proofErr w:type="gramEnd"/>
      <w:r w:rsidR="006C3B16" w:rsidRPr="00B37251">
        <w:rPr>
          <w:b/>
        </w:rPr>
        <w:t xml:space="preserve"> giorno 16 Giugno al giorno 10 Luglio</w:t>
      </w:r>
      <w:r w:rsidR="00B37251">
        <w:rPr>
          <w:b/>
        </w:rPr>
        <w:t xml:space="preserve"> </w:t>
      </w:r>
      <w:r w:rsidR="006C3B16" w:rsidRPr="00B37251">
        <w:rPr>
          <w:b/>
        </w:rPr>
        <w:t>2018</w:t>
      </w:r>
      <w:r w:rsidR="006C3B16" w:rsidRPr="00B37251">
        <w:t>, avendo cura di essere in possesso di tutta la seguente documentazione:</w:t>
      </w:r>
    </w:p>
    <w:p w:rsidR="006C3B16" w:rsidRPr="00B37251" w:rsidRDefault="006C3B16" w:rsidP="00B37251">
      <w:pPr>
        <w:pStyle w:val="Paragrafoelenco"/>
        <w:numPr>
          <w:ilvl w:val="0"/>
          <w:numId w:val="1"/>
        </w:numPr>
        <w:jc w:val="both"/>
      </w:pPr>
      <w:r w:rsidRPr="00B37251">
        <w:t>Certificato di residenza in uno dei Comuni coinvolti negli eventi sismici 2016 e 2017;</w:t>
      </w:r>
    </w:p>
    <w:p w:rsidR="006C3B16" w:rsidRPr="00B37251" w:rsidRDefault="006C3B16" w:rsidP="00B37251">
      <w:pPr>
        <w:pStyle w:val="Paragrafoelenco"/>
        <w:numPr>
          <w:ilvl w:val="0"/>
          <w:numId w:val="1"/>
        </w:numPr>
        <w:jc w:val="both"/>
      </w:pPr>
      <w:r w:rsidRPr="00B37251">
        <w:t>Certificato di Inagibilità Abitativa, determinata a seguito degli eventi sismici a fare dal sisma del 24 Agosto 2016, fino al sisma del 21 Agosto 2017 dell’Isola di Ischia;</w:t>
      </w:r>
    </w:p>
    <w:p w:rsidR="006C3B16" w:rsidRPr="00B37251" w:rsidRDefault="006C3B16" w:rsidP="00B37251">
      <w:pPr>
        <w:pStyle w:val="Paragrafoelenco"/>
        <w:numPr>
          <w:ilvl w:val="0"/>
          <w:numId w:val="1"/>
        </w:numPr>
        <w:jc w:val="both"/>
      </w:pPr>
      <w:r w:rsidRPr="00B37251">
        <w:t>Certificazione ISEE non superiore a 26.000,00 euro;</w:t>
      </w:r>
    </w:p>
    <w:p w:rsidR="006C3B16" w:rsidRPr="00B37251" w:rsidRDefault="006C3B16" w:rsidP="00B37251">
      <w:pPr>
        <w:pStyle w:val="Paragrafoelenco"/>
        <w:numPr>
          <w:ilvl w:val="0"/>
          <w:numId w:val="1"/>
        </w:numPr>
        <w:jc w:val="both"/>
      </w:pPr>
      <w:r w:rsidRPr="00B37251">
        <w:t>Ricevuta di avvenuta iscrizione dello studente ad una scuola ubicata all’interno dei Comuni terremotati o Comuni limitrofi.</w:t>
      </w:r>
    </w:p>
    <w:p w:rsidR="006C3B16" w:rsidRPr="00B37251" w:rsidRDefault="006C3B16" w:rsidP="009A4B92">
      <w:pPr>
        <w:jc w:val="both"/>
      </w:pPr>
      <w:r w:rsidRPr="00B37251">
        <w:t xml:space="preserve">In fase di iscrizione inoltre, verranno richiesti i seguenti dati: </w:t>
      </w:r>
      <w:r w:rsidR="002156A3" w:rsidRPr="00B37251">
        <w:t>codice fiscale del figlio/a, Istituto frequentato, sezione e anno di corso.</w:t>
      </w:r>
    </w:p>
    <w:p w:rsidR="002156A3" w:rsidRPr="00B37251" w:rsidRDefault="002156A3" w:rsidP="00B37251">
      <w:pPr>
        <w:ind w:firstLine="360"/>
        <w:jc w:val="both"/>
      </w:pPr>
      <w:r w:rsidRPr="00B37251">
        <w:t>Al termine della fase di registrazione, il sistema invierà una email all’indirizzo di posta elettronica indicato in fase di iscrizione, come ricevuta della presentazione della domanda.</w:t>
      </w:r>
    </w:p>
    <w:p w:rsidR="002156A3" w:rsidRPr="00B37251" w:rsidRDefault="002156A3" w:rsidP="00B37251">
      <w:pPr>
        <w:ind w:firstLine="360"/>
        <w:jc w:val="both"/>
      </w:pPr>
      <w:r w:rsidRPr="00B37251">
        <w:t xml:space="preserve">Dal </w:t>
      </w:r>
      <w:r w:rsidRPr="00B37251">
        <w:rPr>
          <w:b/>
        </w:rPr>
        <w:t>15 Luglio</w:t>
      </w:r>
      <w:r w:rsidRPr="00B37251">
        <w:t>, le famiglie delle studentesse e degli studenti, aventi diritto, riceveranno apposita comunicazione direttamente all’indirizzo di posta elettronica indicato in fase di iscrizione, dove saranno indicate le modalità per ottenere i voucher all’interno dell’area riservata della piattaforma.</w:t>
      </w:r>
    </w:p>
    <w:p w:rsidR="002156A3" w:rsidRPr="00B37251" w:rsidRDefault="002156A3" w:rsidP="00B37251">
      <w:pPr>
        <w:ind w:firstLine="360"/>
        <w:jc w:val="both"/>
      </w:pPr>
      <w:r w:rsidRPr="00B37251">
        <w:t xml:space="preserve">Il </w:t>
      </w:r>
      <w:r w:rsidRPr="00B37251">
        <w:rPr>
          <w:b/>
        </w:rPr>
        <w:t>25 Luglio 2018</w:t>
      </w:r>
      <w:r w:rsidRPr="00B37251">
        <w:t xml:space="preserve"> sarà il termine ultimo</w:t>
      </w:r>
      <w:r w:rsidR="00486BCE" w:rsidRPr="00B37251">
        <w:t xml:space="preserve"> per le famiglie beneficiarie per utilizzare i voucher presso le librerie individuate dall’ Associazione Italiana Editori.</w:t>
      </w:r>
    </w:p>
    <w:p w:rsidR="00486BCE" w:rsidRPr="00B37251" w:rsidRDefault="00486BCE" w:rsidP="00B37251">
      <w:pPr>
        <w:jc w:val="both"/>
      </w:pPr>
      <w:r w:rsidRPr="00B37251">
        <w:t xml:space="preserve">Si specifica che la fornitura gratuita sarà limitata ai soli libri di testo in adozione, sono esclusi dal beneficio sia i libri individuati nelle liste come </w:t>
      </w:r>
      <w:proofErr w:type="gramStart"/>
      <w:r w:rsidRPr="00B37251">
        <w:t>“ testi</w:t>
      </w:r>
      <w:proofErr w:type="gramEnd"/>
      <w:r w:rsidRPr="00B37251">
        <w:t xml:space="preserve"> consigliati”, sia i vocabolari , sia altri sussidi alla didattica.</w:t>
      </w:r>
    </w:p>
    <w:p w:rsidR="009A4B92" w:rsidRDefault="002066B6" w:rsidP="009A4B92">
      <w:pPr>
        <w:ind w:firstLine="708"/>
        <w:jc w:val="both"/>
      </w:pPr>
      <w:r w:rsidRPr="00B37251">
        <w:t xml:space="preserve">Per ogni ulteriore informazione è possibile contattare l’ufficio </w:t>
      </w:r>
      <w:proofErr w:type="spellStart"/>
      <w:r w:rsidRPr="00B37251">
        <w:t>Miur</w:t>
      </w:r>
      <w:proofErr w:type="spellEnd"/>
      <w:r w:rsidRPr="00B37251">
        <w:t xml:space="preserve"> preposto alla casella di posta </w:t>
      </w:r>
      <w:proofErr w:type="gramStart"/>
      <w:r w:rsidRPr="00B37251">
        <w:t xml:space="preserve">elettronica  </w:t>
      </w:r>
      <w:hyperlink r:id="rId6" w:history="1">
        <w:r w:rsidR="00B37251" w:rsidRPr="00B37251">
          <w:rPr>
            <w:rStyle w:val="Collegamentoipertestuale"/>
          </w:rPr>
          <w:t>antoniosalvatore.dinallo@istruzione.it</w:t>
        </w:r>
        <w:proofErr w:type="gramEnd"/>
      </w:hyperlink>
      <w:r w:rsidR="00B37251" w:rsidRPr="00B37251">
        <w:rPr>
          <w:u w:val="single"/>
        </w:rPr>
        <w:t xml:space="preserve"> </w:t>
      </w:r>
      <w:r w:rsidR="00B37251" w:rsidRPr="00B37251">
        <w:t xml:space="preserve"> e, per le informazioni relative all’utilizzo tecnico della piattaforma,  è possibile scrivere a </w:t>
      </w:r>
      <w:hyperlink r:id="rId7" w:history="1">
        <w:r w:rsidR="00B37251" w:rsidRPr="00B37251">
          <w:rPr>
            <w:rStyle w:val="Collegamentoipertestuale"/>
          </w:rPr>
          <w:t>terremoto@areearischio.it</w:t>
        </w:r>
      </w:hyperlink>
      <w:r w:rsidR="00B37251" w:rsidRPr="00B37251">
        <w:rPr>
          <w:u w:val="single"/>
        </w:rPr>
        <w:t xml:space="preserve">;  </w:t>
      </w:r>
      <w:r w:rsidR="00B37251" w:rsidRPr="00B37251">
        <w:t>.</w:t>
      </w:r>
    </w:p>
    <w:p w:rsidR="00B37251" w:rsidRDefault="00B37251" w:rsidP="009A4B92">
      <w:pPr>
        <w:ind w:firstLine="708"/>
        <w:jc w:val="both"/>
      </w:pPr>
      <w:r>
        <w:t>Distinti saluti</w:t>
      </w:r>
      <w:r w:rsidR="009A4B92">
        <w:t xml:space="preserve"> </w:t>
      </w:r>
    </w:p>
    <w:p w:rsidR="00B37251" w:rsidRDefault="009A4B92" w:rsidP="00750EC4">
      <w:pPr>
        <w:ind w:firstLine="708"/>
        <w:jc w:val="both"/>
      </w:pPr>
      <w:r>
        <w:t xml:space="preserve">                                                                                        </w:t>
      </w:r>
      <w:r w:rsidR="00750EC4">
        <w:t xml:space="preserve">         Il Dirigente Scolastico</w:t>
      </w:r>
      <w:bookmarkStart w:id="0" w:name="_GoBack"/>
      <w:bookmarkEnd w:id="0"/>
    </w:p>
    <w:p w:rsidR="00B37251" w:rsidRPr="00B37251" w:rsidRDefault="00B37251" w:rsidP="006C3B16"/>
    <w:sectPr w:rsidR="00B37251" w:rsidRPr="00B37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06E"/>
    <w:multiLevelType w:val="hybridMultilevel"/>
    <w:tmpl w:val="0ED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C20"/>
    <w:multiLevelType w:val="hybridMultilevel"/>
    <w:tmpl w:val="71AA0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D5"/>
    <w:rsid w:val="001C2DD5"/>
    <w:rsid w:val="002066B6"/>
    <w:rsid w:val="002156A3"/>
    <w:rsid w:val="00486BCE"/>
    <w:rsid w:val="006C3B16"/>
    <w:rsid w:val="00750EC4"/>
    <w:rsid w:val="00770971"/>
    <w:rsid w:val="0087386D"/>
    <w:rsid w:val="009A4B92"/>
    <w:rsid w:val="00A86772"/>
    <w:rsid w:val="00B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5C1C-7331-4AB6-A7E9-401063B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B1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emoto@areearisch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salvatore.dinallo@istruzione.it" TargetMode="External"/><Relationship Id="rId5" Type="http://schemas.openxmlformats.org/officeDocument/2006/relationships/hyperlink" Target="http://terremoto.areearischi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2</cp:revision>
  <dcterms:created xsi:type="dcterms:W3CDTF">2018-06-13T10:58:00Z</dcterms:created>
  <dcterms:modified xsi:type="dcterms:W3CDTF">2018-06-13T10:58:00Z</dcterms:modified>
</cp:coreProperties>
</file>